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68" w:rsidRDefault="005F4E68" w:rsidP="005F4E68">
      <w:pPr>
        <w:pBdr>
          <w:bottom w:val="dashed" w:sz="6" w:space="4" w:color="C3C3C3"/>
        </w:pBdr>
        <w:spacing w:after="0" w:line="210" w:lineRule="atLeast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</w:p>
    <w:p w:rsidR="005F4E68" w:rsidRP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b/>
          <w:color w:val="4D4D4D"/>
          <w:sz w:val="17"/>
          <w:szCs w:val="17"/>
          <w:u w:val="single"/>
          <w:lang w:val="en-US"/>
        </w:rPr>
      </w:pPr>
      <w:r w:rsidRPr="005F4E68">
        <w:rPr>
          <w:rFonts w:ascii="Verdana" w:eastAsia="Times New Roman" w:hAnsi="Verdana" w:cs="Times New Roman"/>
          <w:b/>
          <w:color w:val="4D4D4D"/>
          <w:sz w:val="17"/>
          <w:szCs w:val="17"/>
          <w:u w:val="single"/>
          <w:lang w:val="en-US"/>
        </w:rPr>
        <w:t>Bibliography</w:t>
      </w: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  <w:bookmarkStart w:id="0" w:name="_GoBack"/>
      <w:bookmarkEnd w:id="0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Third Culture Kids / Global Nomads - Student Groups - Lewis &amp; Clark . (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n.d.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).</w:t>
      </w:r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 xml:space="preserve">Welcome to Lewis &amp; Clark in Beautiful Portland, </w:t>
      </w:r>
      <w:proofErr w:type="gramStart"/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>Oregon 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Retrieved March 26, 2013, from http://www.lclark.edu/offices/international/third_culture_kids/</w:t>
      </w: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Bolon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, A. (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n.d.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). At Home Abroad / Third Culture Kids - Nowhere to call home but I like being a global nomad - NYTimes.com. </w:t>
      </w:r>
      <w:proofErr w:type="gramStart"/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>The New York Times - Breaking News, World News &amp; Multimedia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Retrieved March 26, 2013, from </w:t>
      </w:r>
      <w:r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                                                  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http://www.nytimes.com/2002/10/26/news/26iht-rkid_ed3_.html</w:t>
      </w: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Lewis, L. (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n.d.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). </w:t>
      </w:r>
      <w:proofErr w:type="gram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Third Culture Kids.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 </w:t>
      </w:r>
      <w:proofErr w:type="gramStart"/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>Third Culture Kids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Retrieved March 26, 2013, from http://wanjennifer.tripod.com/</w:t>
      </w: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Reken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, R. E. (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n.d.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). Third culture kids - Telegraph. </w:t>
      </w:r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>Telegraph.co.uk - Telegraph online, Daily Telegraph, Sunday Telegraph - Telegraph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. Retrieved March 26, 2013, from http://www.telegraph.co.uk/education/expateducation/6545869/Third-culture-kids.html</w:t>
      </w: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TCKWorld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: The Official Home of Third Culture Kids (TCKs). </w:t>
      </w:r>
      <w:proofErr w:type="gram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(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n.d.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).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 </w:t>
      </w:r>
      <w:proofErr w:type="spellStart"/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>TCKWorld</w:t>
      </w:r>
      <w:proofErr w:type="spellEnd"/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>: The Official Home of Third Culture Kids (TCKs)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. Retrieved March 26, 2013, from </w:t>
      </w:r>
      <w:r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                                   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http://www.tckworld.com/</w:t>
      </w: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  <w:proofErr w:type="gram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The Difficulty of Life as a Third-Culture Kid | 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InterNations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Magazine.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</w:t>
      </w:r>
      <w:proofErr w:type="gram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(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n.d.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).</w:t>
      </w:r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>Expatriate Community for Expats worldwide | InterNations.org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Retrieved March 26, 2013, from http://www.internations.org/magazine/the-difficulty-of-life-as-a-third-culture-kid-15288</w:t>
      </w:r>
    </w:p>
    <w:p w:rsid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</w:p>
    <w:p w:rsidR="005F4E68" w:rsidRPr="005F4E68" w:rsidRDefault="005F4E68" w:rsidP="005F4E68">
      <w:pPr>
        <w:pBdr>
          <w:bottom w:val="dashed" w:sz="6" w:space="4" w:color="C3C3C3"/>
        </w:pBdr>
        <w:spacing w:after="0" w:line="480" w:lineRule="auto"/>
        <w:ind w:left="720" w:hanging="720"/>
        <w:textAlignment w:val="top"/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</w:pPr>
      <w:proofErr w:type="gram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Third-Culture Kids | 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InterNations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Magazine.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</w:t>
      </w:r>
      <w:proofErr w:type="gram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(</w:t>
      </w:r>
      <w:proofErr w:type="spellStart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n.d.</w:t>
      </w:r>
      <w:proofErr w:type="spell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).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 </w:t>
      </w:r>
      <w:proofErr w:type="gramStart"/>
      <w:r w:rsidRPr="005F4E68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en-US"/>
        </w:rPr>
        <w:t>Expatriate Community for Expats worldwide | InterNations.org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.</w:t>
      </w:r>
      <w:proofErr w:type="gramEnd"/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Retrieved March 26, 2013, from </w:t>
      </w:r>
      <w:r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 xml:space="preserve">                 </w:t>
      </w:r>
      <w:r w:rsidRPr="005F4E68">
        <w:rPr>
          <w:rFonts w:ascii="Verdana" w:eastAsia="Times New Roman" w:hAnsi="Verdana" w:cs="Times New Roman"/>
          <w:color w:val="4D4D4D"/>
          <w:sz w:val="17"/>
          <w:szCs w:val="17"/>
          <w:lang w:val="en-US"/>
        </w:rPr>
        <w:t>http://www.internations.org/magazine/third-culture-kids-15290</w:t>
      </w:r>
    </w:p>
    <w:p w:rsidR="007F32C2" w:rsidRPr="005F4E68" w:rsidRDefault="005F4E68">
      <w:pPr>
        <w:rPr>
          <w:lang w:val="en-US"/>
        </w:rPr>
      </w:pPr>
    </w:p>
    <w:sectPr w:rsidR="007F32C2" w:rsidRPr="005F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1D"/>
    <w:multiLevelType w:val="multilevel"/>
    <w:tmpl w:val="393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8"/>
    <w:rsid w:val="005F4E68"/>
    <w:rsid w:val="007D11B4"/>
    <w:rsid w:val="00A70B39"/>
    <w:rsid w:val="00B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4E68"/>
  </w:style>
  <w:style w:type="character" w:styleId="Hyperlink">
    <w:name w:val="Hyperlink"/>
    <w:basedOn w:val="DefaultParagraphFont"/>
    <w:uiPriority w:val="99"/>
    <w:unhideWhenUsed/>
    <w:rsid w:val="005F4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4E68"/>
  </w:style>
  <w:style w:type="character" w:styleId="Hyperlink">
    <w:name w:val="Hyperlink"/>
    <w:basedOn w:val="DefaultParagraphFont"/>
    <w:uiPriority w:val="99"/>
    <w:unhideWhenUsed/>
    <w:rsid w:val="005F4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1</cp:revision>
  <dcterms:created xsi:type="dcterms:W3CDTF">2013-03-26T16:18:00Z</dcterms:created>
  <dcterms:modified xsi:type="dcterms:W3CDTF">2013-03-26T16:23:00Z</dcterms:modified>
</cp:coreProperties>
</file>